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D25EE2"/>
    <w:p w:rsidR="00366B49" w:rsidRDefault="00366B49"/>
    <w:p w:rsidR="00D25EE2" w:rsidRPr="00D25EE2" w:rsidRDefault="00D25EE2" w:rsidP="00D25EE2">
      <w:pPr>
        <w:jc w:val="center"/>
        <w:rPr>
          <w:rFonts w:ascii="Georgia" w:hAnsi="Georgia"/>
          <w:b/>
          <w:bCs/>
          <w:color w:val="ED7D31" w:themeColor="accent2"/>
          <w:sz w:val="72"/>
          <w:szCs w:val="72"/>
        </w:rPr>
      </w:pPr>
      <w:r w:rsidRPr="00D25EE2">
        <w:rPr>
          <w:rFonts w:ascii="Georgia" w:hAnsi="Georgia"/>
          <w:b/>
          <w:bCs/>
          <w:color w:val="ED7D31" w:themeColor="accent2"/>
          <w:sz w:val="72"/>
          <w:szCs w:val="72"/>
        </w:rPr>
        <w:t>Statement of Intent</w:t>
      </w:r>
    </w:p>
    <w:p w:rsidR="00366B49" w:rsidRDefault="00D25EE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2623119</wp:posOffset>
                </wp:positionH>
                <wp:positionV relativeFrom="paragraph">
                  <wp:posOffset>776646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EE2" w:rsidRPr="00D25EE2" w:rsidRDefault="00D25EE2" w:rsidP="00D25EE2">
                            <w:r w:rsidRPr="00D25EE2">
                              <w:t> Use this to develop an overarching statement of intent, so everyone in the setting is clear and committed to this. </w:t>
                            </w:r>
                          </w:p>
                          <w:p w:rsidR="00D25EE2" w:rsidRPr="00D25EE2" w:rsidRDefault="00D25EE2" w:rsidP="00D25EE2"/>
                          <w:p w:rsidR="00D25EE2" w:rsidRPr="00D25EE2" w:rsidRDefault="00D25EE2" w:rsidP="00D25EE2">
                            <w:r w:rsidRPr="00D25EE2">
                              <w:t>Keep returning to this motivational statement throughout the programme as a reminder of the importance of what you are doing and why.  </w:t>
                            </w:r>
                          </w:p>
                          <w:p w:rsidR="00D25EE2" w:rsidRDefault="00D25E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55pt;margin-top:61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mGLOn98AAAALAQAADwAAAAAAAAAAAAAAAAB/BAAAZHJzL2Rv&#10;d25yZXYueG1sUEsFBgAAAAAEAAQA8wAAAIsFAAAAAA==&#10;">
                <v:textbox style="mso-fit-shape-to-text:t">
                  <w:txbxContent>
                    <w:p w:rsidR="00D25EE2" w:rsidRPr="00D25EE2" w:rsidRDefault="00D25EE2" w:rsidP="00D25EE2">
                      <w:r w:rsidRPr="00D25EE2">
                        <w:t> Use this to develop an overarching statement of intent, so everyone in the setting is clear and committed to this. </w:t>
                      </w:r>
                    </w:p>
                    <w:p w:rsidR="00D25EE2" w:rsidRPr="00D25EE2" w:rsidRDefault="00D25EE2" w:rsidP="00D25EE2"/>
                    <w:p w:rsidR="00D25EE2" w:rsidRPr="00D25EE2" w:rsidRDefault="00D25EE2" w:rsidP="00D25EE2">
                      <w:r w:rsidRPr="00D25EE2">
                        <w:t>Keep returning to this motivational statement throughout the programme as a reminder of the importance of what you are doing and why.  </w:t>
                      </w:r>
                    </w:p>
                    <w:p w:rsidR="00D25EE2" w:rsidRDefault="00D25EE2"/>
                  </w:txbxContent>
                </v:textbox>
                <w10:wrap type="square"/>
              </v:shape>
            </w:pict>
          </mc:Fallback>
        </mc:AlternateContent>
      </w:r>
    </w:p>
    <w:sectPr w:rsidR="00366B49" w:rsidSect="00366B4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49" w:rsidRDefault="00366B49" w:rsidP="00366B49">
      <w:pPr>
        <w:spacing w:after="0" w:line="240" w:lineRule="auto"/>
      </w:pPr>
      <w:r>
        <w:separator/>
      </w:r>
    </w:p>
  </w:endnote>
  <w:endnote w:type="continuationSeparator" w:id="0">
    <w:p w:rsidR="00366B49" w:rsidRDefault="00366B49" w:rsidP="0036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1A" w:rsidRPr="002C421A" w:rsidRDefault="002C421A" w:rsidP="002C421A">
    <w:pPr>
      <w:pStyle w:val="Footer"/>
    </w:pPr>
    <w:r w:rsidRPr="002C421A">
      <w:t>©NDNA 202</w:t>
    </w:r>
    <w:r w:rsidR="003C2CE1">
      <w:t>1</w:t>
    </w:r>
    <w:r w:rsidRPr="002C421A">
      <w:t xml:space="preserve">                                                                                                                                                        </w:t>
    </w:r>
    <w:r>
      <w:t xml:space="preserve">                                                                </w:t>
    </w:r>
    <w:r w:rsidR="003C2CE1">
      <w:t>16.06.21/V1</w:t>
    </w:r>
  </w:p>
  <w:p w:rsidR="002C421A" w:rsidRDefault="002C4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49" w:rsidRDefault="00366B49" w:rsidP="00366B49">
      <w:pPr>
        <w:spacing w:after="0" w:line="240" w:lineRule="auto"/>
      </w:pPr>
      <w:r>
        <w:separator/>
      </w:r>
    </w:p>
  </w:footnote>
  <w:footnote w:type="continuationSeparator" w:id="0">
    <w:p w:rsidR="00366B49" w:rsidRDefault="00366B49" w:rsidP="0036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B49" w:rsidRDefault="00366B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-173355</wp:posOffset>
          </wp:positionV>
          <wp:extent cx="1106620" cy="692785"/>
          <wp:effectExtent l="0" t="0" r="0" b="0"/>
          <wp:wrapTight wrapText="bothSides">
            <wp:wrapPolygon edited="0">
              <wp:start x="0" y="0"/>
              <wp:lineTo x="0" y="20788"/>
              <wp:lineTo x="21203" y="20788"/>
              <wp:lineTo x="212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662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5800725</wp:posOffset>
          </wp:positionH>
          <wp:positionV relativeFrom="paragraph">
            <wp:posOffset>-249555</wp:posOffset>
          </wp:positionV>
          <wp:extent cx="3804285" cy="756285"/>
          <wp:effectExtent l="0" t="0" r="5715" b="5715"/>
          <wp:wrapTight wrapText="bothSides">
            <wp:wrapPolygon edited="0">
              <wp:start x="0" y="0"/>
              <wp:lineTo x="0" y="21219"/>
              <wp:lineTo x="21524" y="21219"/>
              <wp:lineTo x="215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C0582"/>
    <w:multiLevelType w:val="hybridMultilevel"/>
    <w:tmpl w:val="0A98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B00EE"/>
    <w:multiLevelType w:val="hybridMultilevel"/>
    <w:tmpl w:val="971A3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609E"/>
    <w:multiLevelType w:val="hybridMultilevel"/>
    <w:tmpl w:val="8DC89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49"/>
    <w:rsid w:val="00190D28"/>
    <w:rsid w:val="002C421A"/>
    <w:rsid w:val="00311D59"/>
    <w:rsid w:val="00366B49"/>
    <w:rsid w:val="003C2CE1"/>
    <w:rsid w:val="00706C71"/>
    <w:rsid w:val="008A0127"/>
    <w:rsid w:val="00A47009"/>
    <w:rsid w:val="00CA4DA7"/>
    <w:rsid w:val="00D25EE2"/>
    <w:rsid w:val="00D81591"/>
    <w:rsid w:val="00D967DB"/>
    <w:rsid w:val="00E0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85F001"/>
  <w15:chartTrackingRefBased/>
  <w15:docId w15:val="{DCF1AD9C-EF55-4BF2-9D6B-3E2D055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49"/>
  </w:style>
  <w:style w:type="paragraph" w:styleId="Footer">
    <w:name w:val="footer"/>
    <w:basedOn w:val="Normal"/>
    <w:link w:val="FooterChar"/>
    <w:uiPriority w:val="99"/>
    <w:unhideWhenUsed/>
    <w:rsid w:val="0036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49"/>
  </w:style>
  <w:style w:type="table" w:styleId="TableGrid">
    <w:name w:val="Table Grid"/>
    <w:basedOn w:val="TableNormal"/>
    <w:uiPriority w:val="39"/>
    <w:rsid w:val="0036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B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EE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4</cp:revision>
  <dcterms:created xsi:type="dcterms:W3CDTF">2021-06-14T11:24:00Z</dcterms:created>
  <dcterms:modified xsi:type="dcterms:W3CDTF">2021-06-14T11:26:00Z</dcterms:modified>
</cp:coreProperties>
</file>